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9" w:rsidRPr="000301E9" w:rsidRDefault="000301E9" w:rsidP="000301E9">
      <w:pPr>
        <w:widowControl w:val="0"/>
        <w:shd w:val="clear" w:color="auto" w:fill="FFFFFF"/>
        <w:tabs>
          <w:tab w:val="left" w:pos="426"/>
          <w:tab w:val="left" w:pos="7915"/>
        </w:tabs>
        <w:autoSpaceDE w:val="0"/>
        <w:autoSpaceDN w:val="0"/>
        <w:adjustRightInd w:val="0"/>
        <w:spacing w:before="10" w:after="120" w:line="276" w:lineRule="exact"/>
        <w:jc w:val="both"/>
        <w:rPr>
          <w:rFonts w:ascii="Times New Roman" w:eastAsia="Times New Roman" w:hAnsi="Times New Roman" w:cs="Times New Roman"/>
          <w:i/>
          <w:iCs/>
          <w:spacing w:val="5"/>
          <w:sz w:val="24"/>
          <w:szCs w:val="24"/>
          <w:lang w:val="uk-UA" w:eastAsia="ru-RU"/>
        </w:rPr>
      </w:pPr>
      <w:r w:rsidRPr="000301E9">
        <w:rPr>
          <w:rFonts w:ascii="Times New Roman" w:eastAsia="Times New Roman" w:hAnsi="Times New Roman" w:cs="Times New Roman"/>
          <w:i/>
          <w:iCs/>
          <w:spacing w:val="5"/>
          <w:sz w:val="24"/>
          <w:szCs w:val="24"/>
          <w:lang w:val="uk-UA" w:eastAsia="ru-RU"/>
        </w:rPr>
        <w:t xml:space="preserve">Погоджено                                                                                </w:t>
      </w:r>
      <w:proofErr w:type="spellStart"/>
      <w:r w:rsidRPr="000301E9">
        <w:rPr>
          <w:rFonts w:ascii="Times New Roman" w:eastAsia="Times New Roman" w:hAnsi="Times New Roman" w:cs="Times New Roman"/>
          <w:i/>
          <w:iCs/>
          <w:spacing w:val="5"/>
          <w:sz w:val="24"/>
          <w:szCs w:val="24"/>
          <w:lang w:val="uk-UA" w:eastAsia="ru-RU"/>
        </w:rPr>
        <w:t>Погоджено</w:t>
      </w:r>
      <w:proofErr w:type="spellEnd"/>
    </w:p>
    <w:p w:rsidR="000301E9" w:rsidRPr="000301E9" w:rsidRDefault="000301E9" w:rsidP="000301E9">
      <w:pPr>
        <w:widowControl w:val="0"/>
        <w:shd w:val="clear" w:color="auto" w:fill="FFFFFF"/>
        <w:tabs>
          <w:tab w:val="left" w:pos="426"/>
          <w:tab w:val="left" w:pos="6410"/>
        </w:tabs>
        <w:autoSpaceDE w:val="0"/>
        <w:autoSpaceDN w:val="0"/>
        <w:adjustRightInd w:val="0"/>
        <w:spacing w:before="10" w:after="120" w:line="276" w:lineRule="exact"/>
        <w:jc w:val="both"/>
        <w:rPr>
          <w:rFonts w:ascii="Times New Roman" w:eastAsia="Times New Roman" w:hAnsi="Times New Roman" w:cs="Times New Roman"/>
          <w:i/>
          <w:iCs/>
          <w:spacing w:val="5"/>
          <w:sz w:val="24"/>
          <w:szCs w:val="24"/>
          <w:lang w:val="uk-UA" w:eastAsia="ru-RU"/>
        </w:rPr>
      </w:pPr>
      <w:proofErr w:type="spellStart"/>
      <w:r w:rsidRPr="000301E9">
        <w:rPr>
          <w:rFonts w:ascii="Times New Roman" w:eastAsia="Times New Roman" w:hAnsi="Times New Roman" w:cs="Times New Roman"/>
          <w:i/>
          <w:iCs/>
          <w:spacing w:val="5"/>
          <w:sz w:val="24"/>
          <w:szCs w:val="24"/>
          <w:lang w:val="uk-UA" w:eastAsia="ru-RU"/>
        </w:rPr>
        <w:t>В.о</w:t>
      </w:r>
      <w:proofErr w:type="spellEnd"/>
      <w:r w:rsidRPr="000301E9">
        <w:rPr>
          <w:rFonts w:ascii="Times New Roman" w:eastAsia="Times New Roman" w:hAnsi="Times New Roman" w:cs="Times New Roman"/>
          <w:i/>
          <w:iCs/>
          <w:spacing w:val="5"/>
          <w:sz w:val="24"/>
          <w:szCs w:val="24"/>
          <w:lang w:val="uk-UA" w:eastAsia="ru-RU"/>
        </w:rPr>
        <w:t>. голови районної</w:t>
      </w:r>
      <w:r w:rsidRPr="000301E9">
        <w:rPr>
          <w:rFonts w:ascii="Times New Roman" w:eastAsia="Times New Roman" w:hAnsi="Times New Roman" w:cs="Times New Roman"/>
          <w:i/>
          <w:iCs/>
          <w:spacing w:val="5"/>
          <w:sz w:val="24"/>
          <w:szCs w:val="24"/>
          <w:lang w:val="uk-UA" w:eastAsia="ru-RU"/>
        </w:rPr>
        <w:tab/>
      </w:r>
      <w:proofErr w:type="spellStart"/>
      <w:r w:rsidRPr="000301E9">
        <w:rPr>
          <w:rFonts w:ascii="Times New Roman" w:eastAsia="Times New Roman" w:hAnsi="Times New Roman" w:cs="Times New Roman"/>
          <w:i/>
          <w:iCs/>
          <w:spacing w:val="5"/>
          <w:sz w:val="24"/>
          <w:szCs w:val="24"/>
          <w:lang w:val="uk-UA" w:eastAsia="ru-RU"/>
        </w:rPr>
        <w:t>В.о</w:t>
      </w:r>
      <w:proofErr w:type="spellEnd"/>
      <w:r w:rsidRPr="000301E9">
        <w:rPr>
          <w:rFonts w:ascii="Times New Roman" w:eastAsia="Times New Roman" w:hAnsi="Times New Roman" w:cs="Times New Roman"/>
          <w:i/>
          <w:iCs/>
          <w:spacing w:val="5"/>
          <w:sz w:val="24"/>
          <w:szCs w:val="24"/>
          <w:lang w:val="uk-UA" w:eastAsia="ru-RU"/>
        </w:rPr>
        <w:t>. голови  районної  ради</w:t>
      </w:r>
    </w:p>
    <w:p w:rsidR="000301E9" w:rsidRPr="000301E9" w:rsidRDefault="000301E9" w:rsidP="000301E9">
      <w:pPr>
        <w:widowControl w:val="0"/>
        <w:shd w:val="clear" w:color="auto" w:fill="FFFFFF"/>
        <w:tabs>
          <w:tab w:val="left" w:pos="426"/>
          <w:tab w:val="left" w:pos="6410"/>
        </w:tabs>
        <w:autoSpaceDE w:val="0"/>
        <w:autoSpaceDN w:val="0"/>
        <w:adjustRightInd w:val="0"/>
        <w:spacing w:before="10" w:after="120" w:line="276" w:lineRule="exact"/>
        <w:jc w:val="both"/>
        <w:rPr>
          <w:rFonts w:ascii="Times New Roman" w:eastAsia="Times New Roman" w:hAnsi="Times New Roman" w:cs="Times New Roman"/>
          <w:i/>
          <w:iCs/>
          <w:spacing w:val="5"/>
          <w:sz w:val="24"/>
          <w:szCs w:val="24"/>
          <w:lang w:val="uk-UA" w:eastAsia="ru-RU"/>
        </w:rPr>
      </w:pPr>
      <w:r w:rsidRPr="000301E9">
        <w:rPr>
          <w:rFonts w:ascii="Times New Roman" w:eastAsia="Times New Roman" w:hAnsi="Times New Roman" w:cs="Times New Roman"/>
          <w:i/>
          <w:iCs/>
          <w:spacing w:val="5"/>
          <w:sz w:val="24"/>
          <w:szCs w:val="24"/>
          <w:lang w:val="uk-UA" w:eastAsia="ru-RU"/>
        </w:rPr>
        <w:t>державної  адміністрації</w:t>
      </w:r>
      <w:r w:rsidRPr="000301E9">
        <w:rPr>
          <w:rFonts w:ascii="Times New Roman" w:eastAsia="Times New Roman" w:hAnsi="Times New Roman" w:cs="Times New Roman"/>
          <w:i/>
          <w:iCs/>
          <w:spacing w:val="5"/>
          <w:sz w:val="24"/>
          <w:szCs w:val="24"/>
          <w:lang w:val="uk-UA" w:eastAsia="ru-RU"/>
        </w:rPr>
        <w:tab/>
      </w:r>
    </w:p>
    <w:p w:rsidR="000301E9" w:rsidRPr="000301E9" w:rsidRDefault="000301E9" w:rsidP="000301E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0" w:after="120" w:line="276" w:lineRule="exact"/>
        <w:jc w:val="both"/>
        <w:rPr>
          <w:rFonts w:ascii="Times New Roman" w:eastAsia="Times New Roman" w:hAnsi="Times New Roman" w:cs="Times New Roman"/>
          <w:i/>
          <w:iCs/>
          <w:spacing w:val="5"/>
          <w:sz w:val="24"/>
          <w:szCs w:val="24"/>
          <w:lang w:val="uk-UA" w:eastAsia="ru-RU"/>
        </w:rPr>
      </w:pPr>
      <w:r w:rsidRPr="000301E9">
        <w:rPr>
          <w:rFonts w:ascii="Times New Roman" w:eastAsia="Times New Roman" w:hAnsi="Times New Roman" w:cs="Times New Roman"/>
          <w:i/>
          <w:iCs/>
          <w:spacing w:val="5"/>
          <w:sz w:val="24"/>
          <w:szCs w:val="24"/>
          <w:lang w:val="uk-UA" w:eastAsia="ru-RU"/>
        </w:rPr>
        <w:t xml:space="preserve">           </w:t>
      </w:r>
      <w:r>
        <w:rPr>
          <w:rFonts w:ascii="Times New Roman" w:eastAsia="Times New Roman" w:hAnsi="Times New Roman" w:cs="Times New Roman"/>
          <w:i/>
          <w:iCs/>
          <w:spacing w:val="5"/>
          <w:sz w:val="24"/>
          <w:szCs w:val="24"/>
          <w:lang w:val="uk-UA" w:eastAsia="ru-RU"/>
        </w:rPr>
        <w:t xml:space="preserve">    </w:t>
      </w:r>
      <w:r w:rsidRPr="000301E9">
        <w:rPr>
          <w:rFonts w:ascii="Times New Roman" w:eastAsia="Times New Roman" w:hAnsi="Times New Roman" w:cs="Times New Roman"/>
          <w:i/>
          <w:iCs/>
          <w:spacing w:val="5"/>
          <w:sz w:val="24"/>
          <w:szCs w:val="24"/>
          <w:lang w:val="uk-UA" w:eastAsia="ru-RU"/>
        </w:rPr>
        <w:t xml:space="preserve">      Володимир ЧЕРНОВ </w:t>
      </w:r>
      <w:r w:rsidRPr="000301E9">
        <w:rPr>
          <w:rFonts w:ascii="Times New Roman" w:eastAsia="Times New Roman" w:hAnsi="Times New Roman" w:cs="Times New Roman"/>
          <w:i/>
          <w:iCs/>
          <w:spacing w:val="5"/>
          <w:sz w:val="24"/>
          <w:szCs w:val="24"/>
          <w:lang w:val="uk-UA" w:eastAsia="ru-RU"/>
        </w:rPr>
        <w:tab/>
      </w:r>
      <w:r w:rsidRPr="000301E9">
        <w:rPr>
          <w:rFonts w:ascii="Times New Roman" w:eastAsia="Times New Roman" w:hAnsi="Times New Roman" w:cs="Times New Roman"/>
          <w:i/>
          <w:iCs/>
          <w:spacing w:val="5"/>
          <w:sz w:val="24"/>
          <w:szCs w:val="24"/>
          <w:lang w:val="uk-UA" w:eastAsia="ru-RU"/>
        </w:rPr>
        <w:tab/>
      </w:r>
      <w:r w:rsidRPr="000301E9">
        <w:rPr>
          <w:rFonts w:ascii="Times New Roman" w:eastAsia="Times New Roman" w:hAnsi="Times New Roman" w:cs="Times New Roman"/>
          <w:i/>
          <w:iCs/>
          <w:spacing w:val="5"/>
          <w:sz w:val="24"/>
          <w:szCs w:val="24"/>
          <w:lang w:val="uk-UA" w:eastAsia="ru-RU"/>
        </w:rPr>
        <w:tab/>
      </w:r>
      <w:r w:rsidRPr="000301E9">
        <w:rPr>
          <w:rFonts w:ascii="Times New Roman" w:eastAsia="Times New Roman" w:hAnsi="Times New Roman" w:cs="Times New Roman"/>
          <w:i/>
          <w:iCs/>
          <w:spacing w:val="5"/>
          <w:sz w:val="24"/>
          <w:szCs w:val="24"/>
          <w:lang w:val="uk-UA" w:eastAsia="ru-RU"/>
        </w:rPr>
        <w:tab/>
      </w:r>
      <w:r w:rsidRPr="000301E9">
        <w:rPr>
          <w:rFonts w:ascii="Times New Roman" w:eastAsia="Times New Roman" w:hAnsi="Times New Roman" w:cs="Times New Roman"/>
          <w:i/>
          <w:iCs/>
          <w:spacing w:val="5"/>
          <w:sz w:val="24"/>
          <w:szCs w:val="24"/>
          <w:lang w:val="uk-UA" w:eastAsia="ru-RU"/>
        </w:rPr>
        <w:tab/>
        <w:t xml:space="preserve">  Сніжана ГОЛОВКІНА                                                                                                         </w:t>
      </w:r>
    </w:p>
    <w:p w:rsidR="000301E9" w:rsidRDefault="000301E9" w:rsidP="000301E9">
      <w:pPr>
        <w:widowControl w:val="0"/>
        <w:shd w:val="clear" w:color="auto" w:fill="FFFFFF"/>
        <w:tabs>
          <w:tab w:val="left" w:pos="426"/>
          <w:tab w:val="left" w:pos="3402"/>
          <w:tab w:val="left" w:pos="4962"/>
          <w:tab w:val="left" w:pos="7915"/>
        </w:tabs>
        <w:autoSpaceDE w:val="0"/>
        <w:autoSpaceDN w:val="0"/>
        <w:adjustRightInd w:val="0"/>
        <w:spacing w:before="10" w:after="120" w:line="276" w:lineRule="exact"/>
        <w:jc w:val="center"/>
        <w:rPr>
          <w:rFonts w:ascii="Times New Roman" w:eastAsia="Times New Roman" w:hAnsi="Times New Roman" w:cs="Times New Roman"/>
          <w:i/>
          <w:iCs/>
          <w:spacing w:val="5"/>
          <w:sz w:val="26"/>
          <w:szCs w:val="26"/>
          <w:lang w:val="uk-UA" w:eastAsia="ru-RU"/>
        </w:rPr>
      </w:pPr>
    </w:p>
    <w:p w:rsidR="000301E9" w:rsidRPr="000301E9" w:rsidRDefault="000301E9" w:rsidP="000301E9">
      <w:pPr>
        <w:widowControl w:val="0"/>
        <w:shd w:val="clear" w:color="auto" w:fill="FFFFFF"/>
        <w:tabs>
          <w:tab w:val="left" w:pos="426"/>
          <w:tab w:val="left" w:pos="3402"/>
          <w:tab w:val="left" w:pos="4962"/>
          <w:tab w:val="left" w:pos="7915"/>
        </w:tabs>
        <w:autoSpaceDE w:val="0"/>
        <w:autoSpaceDN w:val="0"/>
        <w:adjustRightInd w:val="0"/>
        <w:spacing w:before="10" w:after="120" w:line="276" w:lineRule="exact"/>
        <w:jc w:val="center"/>
        <w:rPr>
          <w:rFonts w:ascii="Times New Roman" w:eastAsia="Times New Roman" w:hAnsi="Times New Roman" w:cs="Times New Roman"/>
          <w:i/>
          <w:iCs/>
          <w:spacing w:val="5"/>
          <w:sz w:val="26"/>
          <w:szCs w:val="26"/>
          <w:lang w:val="uk-UA" w:eastAsia="ru-RU"/>
        </w:rPr>
      </w:pPr>
      <w:bookmarkStart w:id="0" w:name="_GoBack"/>
      <w:bookmarkEnd w:id="0"/>
    </w:p>
    <w:p w:rsidR="000301E9" w:rsidRPr="000301E9" w:rsidRDefault="000301E9" w:rsidP="000301E9">
      <w:pPr>
        <w:widowControl w:val="0"/>
        <w:shd w:val="clear" w:color="auto" w:fill="FFFFFF"/>
        <w:tabs>
          <w:tab w:val="left" w:pos="426"/>
          <w:tab w:val="left" w:pos="3402"/>
          <w:tab w:val="left" w:pos="4962"/>
          <w:tab w:val="left" w:pos="7915"/>
        </w:tabs>
        <w:autoSpaceDE w:val="0"/>
        <w:autoSpaceDN w:val="0"/>
        <w:adjustRightInd w:val="0"/>
        <w:spacing w:before="10" w:after="120" w:line="276" w:lineRule="exact"/>
        <w:jc w:val="center"/>
        <w:rPr>
          <w:rFonts w:ascii="Times New Roman" w:eastAsia="Times New Roman" w:hAnsi="Times New Roman" w:cs="Times New Roman"/>
          <w:i/>
          <w:iCs/>
          <w:spacing w:val="5"/>
          <w:sz w:val="26"/>
          <w:szCs w:val="26"/>
          <w:lang w:val="uk-UA" w:eastAsia="ru-RU"/>
        </w:rPr>
      </w:pPr>
      <w:r w:rsidRPr="000301E9">
        <w:rPr>
          <w:rFonts w:ascii="Times New Roman" w:eastAsia="Times New Roman" w:hAnsi="Times New Roman" w:cs="Times New Roman"/>
          <w:i/>
          <w:iCs/>
          <w:spacing w:val="5"/>
          <w:sz w:val="26"/>
          <w:szCs w:val="26"/>
          <w:lang w:val="uk-UA" w:eastAsia="ru-RU"/>
        </w:rPr>
        <w:t>«31» січня 2022 року</w:t>
      </w:r>
    </w:p>
    <w:p w:rsidR="000301E9" w:rsidRPr="000301E9" w:rsidRDefault="000301E9" w:rsidP="000301E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pacing w:val="3"/>
          <w:sz w:val="26"/>
          <w:szCs w:val="26"/>
          <w:lang w:val="uk-UA" w:eastAsia="ru-RU"/>
        </w:rPr>
      </w:pPr>
    </w:p>
    <w:p w:rsidR="000301E9" w:rsidRPr="000301E9" w:rsidRDefault="000301E9" w:rsidP="000301E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01E9">
        <w:rPr>
          <w:rFonts w:ascii="Arial" w:eastAsia="Times New Roman" w:hAnsi="Arial" w:cs="Arial"/>
          <w:b/>
          <w:bCs/>
          <w:i/>
          <w:iCs/>
          <w:spacing w:val="3"/>
          <w:sz w:val="26"/>
          <w:szCs w:val="26"/>
          <w:lang w:val="uk-UA" w:eastAsia="ru-RU"/>
        </w:rPr>
        <w:t xml:space="preserve">План </w:t>
      </w:r>
      <w:r w:rsidRPr="000301E9">
        <w:rPr>
          <w:rFonts w:ascii="Arial" w:eastAsia="Times New Roman" w:hAnsi="Arial" w:cs="Arial"/>
          <w:b/>
          <w:bCs/>
          <w:spacing w:val="3"/>
          <w:sz w:val="26"/>
          <w:szCs w:val="26"/>
          <w:lang w:val="uk-UA" w:eastAsia="ru-RU"/>
        </w:rPr>
        <w:t xml:space="preserve">- </w:t>
      </w:r>
      <w:r w:rsidRPr="000301E9">
        <w:rPr>
          <w:rFonts w:ascii="Arial" w:eastAsia="Times New Roman" w:hAnsi="Arial" w:cs="Arial"/>
          <w:b/>
          <w:bCs/>
          <w:i/>
          <w:iCs/>
          <w:spacing w:val="3"/>
          <w:sz w:val="26"/>
          <w:szCs w:val="26"/>
          <w:lang w:val="uk-UA" w:eastAsia="ru-RU"/>
        </w:rPr>
        <w:t>календар</w:t>
      </w:r>
    </w:p>
    <w:p w:rsidR="000301E9" w:rsidRPr="000301E9" w:rsidRDefault="000301E9" w:rsidP="000301E9">
      <w:pPr>
        <w:tabs>
          <w:tab w:val="left" w:pos="284"/>
          <w:tab w:val="left" w:pos="426"/>
        </w:tabs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i/>
          <w:iCs/>
          <w:spacing w:val="5"/>
          <w:sz w:val="26"/>
          <w:szCs w:val="26"/>
          <w:lang w:val="uk-UA" w:eastAsia="ar-SA"/>
        </w:rPr>
      </w:pPr>
      <w:r w:rsidRPr="000301E9">
        <w:rPr>
          <w:rFonts w:ascii="Arial" w:eastAsia="Times New Roman" w:hAnsi="Arial" w:cs="Arial"/>
          <w:b/>
          <w:bCs/>
          <w:i/>
          <w:iCs/>
          <w:spacing w:val="5"/>
          <w:sz w:val="26"/>
          <w:szCs w:val="26"/>
          <w:lang w:val="uk-UA" w:eastAsia="ar-SA"/>
        </w:rPr>
        <w:t>основних заходів Прилуцької райдержадміністрації та районної ради</w:t>
      </w:r>
    </w:p>
    <w:p w:rsidR="000301E9" w:rsidRPr="000301E9" w:rsidRDefault="000301E9" w:rsidP="000301E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pacing w:val="4"/>
          <w:sz w:val="26"/>
          <w:szCs w:val="26"/>
          <w:lang w:val="uk-UA" w:eastAsia="ru-RU"/>
        </w:rPr>
      </w:pPr>
      <w:r w:rsidRPr="000301E9">
        <w:rPr>
          <w:rFonts w:ascii="Arial" w:eastAsia="Times New Roman" w:hAnsi="Arial" w:cs="Arial"/>
          <w:b/>
          <w:bCs/>
          <w:i/>
          <w:iCs/>
          <w:spacing w:val="4"/>
          <w:sz w:val="26"/>
          <w:szCs w:val="26"/>
          <w:lang w:val="uk-UA" w:eastAsia="ru-RU"/>
        </w:rPr>
        <w:t>на лютий 2022 року</w:t>
      </w:r>
    </w:p>
    <w:p w:rsidR="000301E9" w:rsidRPr="000301E9" w:rsidRDefault="000301E9" w:rsidP="000301E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pacing w:val="4"/>
          <w:sz w:val="26"/>
          <w:szCs w:val="26"/>
          <w:lang w:val="uk-UA" w:eastAsia="ru-RU"/>
        </w:rPr>
      </w:pPr>
    </w:p>
    <w:p w:rsidR="000301E9" w:rsidRPr="000301E9" w:rsidRDefault="000301E9" w:rsidP="000301E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01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02.02. Особистий прийом громадян </w:t>
      </w:r>
      <w:proofErr w:type="spellStart"/>
      <w:r w:rsidRPr="000301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в.о</w:t>
      </w:r>
      <w:proofErr w:type="spellEnd"/>
      <w:r w:rsidRPr="000301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голови райдержадміністрації     Черновим В.О.</w:t>
      </w:r>
    </w:p>
    <w:p w:rsidR="000301E9" w:rsidRPr="000301E9" w:rsidRDefault="000301E9" w:rsidP="000301E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01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08.02. Прямий телефонний </w:t>
      </w:r>
      <w:proofErr w:type="spellStart"/>
      <w:r w:rsidRPr="000301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звʼязок</w:t>
      </w:r>
      <w:proofErr w:type="spellEnd"/>
      <w:r w:rsidRPr="000301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301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в.о</w:t>
      </w:r>
      <w:proofErr w:type="spellEnd"/>
      <w:r w:rsidRPr="000301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голови райдержадміністрації          Чернова В.О. з населенням району.</w:t>
      </w:r>
    </w:p>
    <w:p w:rsidR="000301E9" w:rsidRPr="000301E9" w:rsidRDefault="000301E9" w:rsidP="000301E9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01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08.02. Навчання з працівниками апарату та структурних підрозділів райдержадміністрації, виконавчого апарату районної ради по в</w:t>
      </w:r>
      <w:proofErr w:type="spellStart"/>
      <w:r w:rsidRPr="000301E9">
        <w:rPr>
          <w:rFonts w:ascii="Times New Roman" w:eastAsia="Times New Roman" w:hAnsi="Times New Roman" w:cs="Times New Roman"/>
          <w:sz w:val="28"/>
          <w:szCs w:val="28"/>
          <w:lang w:eastAsia="ru-RU"/>
        </w:rPr>
        <w:t>ивченню</w:t>
      </w:r>
      <w:proofErr w:type="spellEnd"/>
      <w:r w:rsidRPr="0003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чинного </w:t>
      </w:r>
      <w:proofErr w:type="spellStart"/>
      <w:r w:rsidRPr="000301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0301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01E9" w:rsidRPr="000301E9" w:rsidRDefault="000301E9" w:rsidP="000301E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01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10.02. Прямий телефонний </w:t>
      </w:r>
      <w:proofErr w:type="spellStart"/>
      <w:r w:rsidRPr="000301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звʼязок</w:t>
      </w:r>
      <w:proofErr w:type="spellEnd"/>
      <w:r w:rsidRPr="000301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начальника управління соціального захисту населення райдержадміністрації Бутко Н.П. з населенням району.</w:t>
      </w:r>
    </w:p>
    <w:p w:rsidR="000301E9" w:rsidRPr="000301E9" w:rsidRDefault="000301E9" w:rsidP="000301E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01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10.02. </w:t>
      </w:r>
      <w:proofErr w:type="spellStart"/>
      <w:r w:rsidRPr="000301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Онлайн-нарада</w:t>
      </w:r>
      <w:proofErr w:type="spellEnd"/>
      <w:r w:rsidRPr="000301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сільськими, селищними та міським головами щодо виконання вимог Закону України «Про основи національного спротиву».</w:t>
      </w:r>
    </w:p>
    <w:p w:rsidR="000301E9" w:rsidRPr="000301E9" w:rsidRDefault="000301E9" w:rsidP="000301E9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01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11.02. Особистий прийом громадян заступником голови районної державної адміністрації Кісленко О.О.</w:t>
      </w:r>
    </w:p>
    <w:p w:rsidR="000301E9" w:rsidRPr="000301E9" w:rsidRDefault="000301E9" w:rsidP="000301E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01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15.02. Заходи з нагоди Дня вшанування учасників бойових дій на території інших держав.</w:t>
      </w:r>
    </w:p>
    <w:p w:rsidR="000301E9" w:rsidRPr="000301E9" w:rsidRDefault="000301E9" w:rsidP="000301E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01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16.02. Особистий прийом громадян в. о. голови райдержадміністрації     Черновим В.О.</w:t>
      </w:r>
    </w:p>
    <w:p w:rsidR="000301E9" w:rsidRPr="000301E9" w:rsidRDefault="000301E9" w:rsidP="000301E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01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17.02. Прямий телефонний </w:t>
      </w:r>
      <w:proofErr w:type="spellStart"/>
      <w:r w:rsidRPr="000301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звʼязок</w:t>
      </w:r>
      <w:proofErr w:type="spellEnd"/>
      <w:r w:rsidRPr="000301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заступника голови райдержадміністрації Кісленко О.О. з населенням району.</w:t>
      </w:r>
    </w:p>
    <w:p w:rsidR="000301E9" w:rsidRPr="000301E9" w:rsidRDefault="000301E9" w:rsidP="000301E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01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18.02. Заходи з нагоди Дня Героїв Небесної Сотні.</w:t>
      </w:r>
    </w:p>
    <w:p w:rsidR="000301E9" w:rsidRPr="000301E9" w:rsidRDefault="000301E9" w:rsidP="000301E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01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22.02. Прямий телефонний </w:t>
      </w:r>
      <w:proofErr w:type="spellStart"/>
      <w:r w:rsidRPr="000301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звʼязок</w:t>
      </w:r>
      <w:proofErr w:type="spellEnd"/>
      <w:r w:rsidRPr="000301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керівника апарату райдержадміністрації Александрової С.О. з населенням району.</w:t>
      </w:r>
    </w:p>
    <w:p w:rsidR="000301E9" w:rsidRPr="000301E9" w:rsidRDefault="000301E9" w:rsidP="000301E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01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22.02. Засідання комісії з питань захисту прав дитини.</w:t>
      </w:r>
    </w:p>
    <w:p w:rsidR="000301E9" w:rsidRPr="000301E9" w:rsidRDefault="000301E9" w:rsidP="000301E9">
      <w:pPr>
        <w:framePr w:hSpace="180" w:wrap="auto" w:vAnchor="text" w:hAnchor="margin" w:xAlign="center" w:y="92"/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01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23.02. Засідання Колегії райдержадміністрації: </w:t>
      </w:r>
    </w:p>
    <w:p w:rsidR="000301E9" w:rsidRPr="000301E9" w:rsidRDefault="000301E9" w:rsidP="000301E9">
      <w:pPr>
        <w:framePr w:hSpace="180" w:wrap="auto" w:vAnchor="text" w:hAnchor="margin" w:xAlign="center" w:y="92"/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01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Про підсумки виконання бюджету району за 2021 рік.</w:t>
      </w:r>
    </w:p>
    <w:p w:rsidR="000301E9" w:rsidRPr="000301E9" w:rsidRDefault="000301E9" w:rsidP="000301E9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01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301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301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301E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</w:t>
      </w:r>
      <w:r w:rsidRPr="000301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роботу відділу ведення Державного реєстру виборців апарату райдержадміністрації по виконанню Закону України «Про Державний реє</w:t>
      </w:r>
      <w:proofErr w:type="gramStart"/>
      <w:r w:rsidRPr="000301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</w:t>
      </w:r>
      <w:proofErr w:type="gramEnd"/>
      <w:r w:rsidRPr="000301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виборців».</w:t>
      </w:r>
    </w:p>
    <w:p w:rsidR="000301E9" w:rsidRPr="000301E9" w:rsidRDefault="000301E9" w:rsidP="000301E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01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23.02. День юридичної допомоги посадовим особам місцевого самоврядування.</w:t>
      </w:r>
    </w:p>
    <w:p w:rsidR="000301E9" w:rsidRPr="000301E9" w:rsidRDefault="000301E9" w:rsidP="000301E9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01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25.02. Особистий прийом громадян заступником голови райдержадміністрації Кісленко О.О.</w:t>
      </w:r>
    </w:p>
    <w:p w:rsidR="000301E9" w:rsidRPr="000301E9" w:rsidRDefault="000301E9" w:rsidP="000301E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01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28.02. Прямий телефонний </w:t>
      </w:r>
      <w:proofErr w:type="spellStart"/>
      <w:r w:rsidRPr="000301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звʼязок</w:t>
      </w:r>
      <w:proofErr w:type="spellEnd"/>
      <w:r w:rsidRPr="000301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населення району з заступником голови районної ради  </w:t>
      </w:r>
      <w:proofErr w:type="spellStart"/>
      <w:r w:rsidRPr="000301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Головкіною</w:t>
      </w:r>
      <w:proofErr w:type="spellEnd"/>
      <w:r w:rsidRPr="000301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С.С. </w:t>
      </w:r>
    </w:p>
    <w:p w:rsidR="000301E9" w:rsidRPr="000301E9" w:rsidRDefault="000301E9" w:rsidP="000301E9">
      <w:pPr>
        <w:tabs>
          <w:tab w:val="left" w:pos="0"/>
          <w:tab w:val="left" w:pos="567"/>
          <w:tab w:val="left" w:pos="709"/>
          <w:tab w:val="left" w:pos="1276"/>
        </w:tabs>
        <w:suppressAutoHyphens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0301E9" w:rsidRPr="000301E9" w:rsidRDefault="000301E9" w:rsidP="000301E9">
      <w:pPr>
        <w:suppressAutoHyphens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0301E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Щоденно Нарада у голови районної державної адміністрації за участю заступників голови, керівника апарату районної державної адміністрації з питань виконання актів Президента України, Кабінету Міністрів України, власних рішень, розв’язання поточних проблем соціально-економічного розвитку району.</w:t>
      </w:r>
    </w:p>
    <w:p w:rsidR="000301E9" w:rsidRPr="000301E9" w:rsidRDefault="000301E9" w:rsidP="000301E9">
      <w:pPr>
        <w:suppressAutoHyphens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0301E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Щопонеділка Участь у відео-нараді </w:t>
      </w:r>
      <w:r w:rsidRPr="000301E9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>голови Чернігівської обласної державної адміністрації з головами районів.</w:t>
      </w:r>
    </w:p>
    <w:p w:rsidR="000301E9" w:rsidRPr="000301E9" w:rsidRDefault="000301E9" w:rsidP="000301E9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1418" w:right="2" w:hanging="141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01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Щопонеділка Нарада у голови районної державної адміністрації за участю заступників голови, керівника апарату, керівників структурних підрозділів райдержадміністрації.</w:t>
      </w:r>
    </w:p>
    <w:p w:rsidR="000301E9" w:rsidRPr="000301E9" w:rsidRDefault="000301E9" w:rsidP="000301E9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01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Щопонеділка Наради у першого заступника голови, заступника голови та керівника апарату райдержадміністрації.</w:t>
      </w:r>
    </w:p>
    <w:p w:rsidR="000301E9" w:rsidRPr="000301E9" w:rsidRDefault="000301E9" w:rsidP="000301E9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01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Щопонеділка Особистий прийом громадян керівником апарату райдержадміністрації Александровою С.О.</w:t>
      </w:r>
    </w:p>
    <w:p w:rsidR="000301E9" w:rsidRPr="000301E9" w:rsidRDefault="000301E9" w:rsidP="000301E9">
      <w:pPr>
        <w:tabs>
          <w:tab w:val="left" w:pos="1418"/>
        </w:tabs>
        <w:suppressAutoHyphens/>
        <w:autoSpaceDE w:val="0"/>
        <w:spacing w:after="0" w:line="240" w:lineRule="auto"/>
        <w:ind w:left="1418" w:right="141" w:hanging="141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01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Щопонеділка Нарада у голови районної ради. Нарада у заступника голови районної ради.</w:t>
      </w:r>
    </w:p>
    <w:p w:rsidR="000301E9" w:rsidRPr="000301E9" w:rsidRDefault="000301E9" w:rsidP="000301E9">
      <w:pPr>
        <w:tabs>
          <w:tab w:val="left" w:pos="0"/>
          <w:tab w:val="left" w:pos="993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0301E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 потребою Засідання Президії та постійних комісій районної ради</w:t>
      </w:r>
    </w:p>
    <w:p w:rsidR="000301E9" w:rsidRPr="000301E9" w:rsidRDefault="000301E9" w:rsidP="000301E9">
      <w:pPr>
        <w:tabs>
          <w:tab w:val="left" w:pos="0"/>
          <w:tab w:val="left" w:pos="993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0301E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0301E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Пленарне засідання сесії районної ради 8 скликання</w:t>
      </w:r>
    </w:p>
    <w:p w:rsidR="000301E9" w:rsidRPr="000301E9" w:rsidRDefault="000301E9" w:rsidP="000301E9">
      <w:pPr>
        <w:tabs>
          <w:tab w:val="left" w:pos="0"/>
          <w:tab w:val="left" w:pos="993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0301E9" w:rsidRPr="000301E9" w:rsidRDefault="000301E9" w:rsidP="000301E9">
      <w:pPr>
        <w:tabs>
          <w:tab w:val="left" w:pos="0"/>
          <w:tab w:val="left" w:pos="993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301E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Протягом місяця</w:t>
      </w:r>
    </w:p>
    <w:p w:rsidR="000301E9" w:rsidRPr="000301E9" w:rsidRDefault="000301E9" w:rsidP="000301E9">
      <w:pPr>
        <w:tabs>
          <w:tab w:val="left" w:pos="0"/>
          <w:tab w:val="left" w:pos="993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301E9" w:rsidRPr="000301E9" w:rsidRDefault="000301E9" w:rsidP="000301E9">
      <w:pPr>
        <w:widowControl w:val="0"/>
        <w:numPr>
          <w:ilvl w:val="0"/>
          <w:numId w:val="1"/>
        </w:numPr>
        <w:tabs>
          <w:tab w:val="left" w:pos="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01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Нарада з начальниками служб у справах дітей сільських, селищних та Ічнянської міської рад по вдосконаленню роботи з дітьми у районі.</w:t>
      </w:r>
    </w:p>
    <w:p w:rsidR="000301E9" w:rsidRPr="000301E9" w:rsidRDefault="000301E9" w:rsidP="000301E9">
      <w:pPr>
        <w:widowControl w:val="0"/>
        <w:numPr>
          <w:ilvl w:val="0"/>
          <w:numId w:val="1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01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Нарада з </w:t>
      </w:r>
      <w:proofErr w:type="spellStart"/>
      <w:r w:rsidRPr="000301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балансоутримувачами</w:t>
      </w:r>
      <w:proofErr w:type="spellEnd"/>
      <w:r w:rsidRPr="000301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захисних споруд цивільного захисту на території району.</w:t>
      </w:r>
    </w:p>
    <w:p w:rsidR="000301E9" w:rsidRPr="000301E9" w:rsidRDefault="000301E9" w:rsidP="000301E9">
      <w:pPr>
        <w:widowControl w:val="0"/>
        <w:numPr>
          <w:ilvl w:val="0"/>
          <w:numId w:val="1"/>
        </w:numPr>
        <w:tabs>
          <w:tab w:val="left" w:pos="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01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Нарада з питання забезпечення населення району питною водою.</w:t>
      </w:r>
    </w:p>
    <w:p w:rsidR="000301E9" w:rsidRPr="000301E9" w:rsidRDefault="000301E9" w:rsidP="000301E9">
      <w:pPr>
        <w:widowControl w:val="0"/>
        <w:numPr>
          <w:ilvl w:val="0"/>
          <w:numId w:val="1"/>
        </w:numPr>
        <w:tabs>
          <w:tab w:val="left" w:pos="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01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Нарада з приватними перевізниками з питання підвищення якості надання послуг населенню.</w:t>
      </w:r>
    </w:p>
    <w:p w:rsidR="000301E9" w:rsidRPr="000301E9" w:rsidRDefault="000301E9" w:rsidP="000301E9">
      <w:pPr>
        <w:widowControl w:val="0"/>
        <w:numPr>
          <w:ilvl w:val="0"/>
          <w:numId w:val="1"/>
        </w:numPr>
        <w:tabs>
          <w:tab w:val="left" w:pos="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01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Нарада з питань утворення ЦНАП в територіальних громадах району. </w:t>
      </w:r>
    </w:p>
    <w:p w:rsidR="000301E9" w:rsidRPr="000301E9" w:rsidRDefault="000301E9" w:rsidP="000301E9">
      <w:pPr>
        <w:widowControl w:val="0"/>
        <w:numPr>
          <w:ilvl w:val="0"/>
          <w:numId w:val="1"/>
        </w:numPr>
        <w:tabs>
          <w:tab w:val="left" w:pos="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01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Засідання комісії по розгляду питань з призначення всіх видів соціальної допомоги та пільг.</w:t>
      </w:r>
    </w:p>
    <w:p w:rsidR="000301E9" w:rsidRPr="000301E9" w:rsidRDefault="000301E9" w:rsidP="000301E9">
      <w:pPr>
        <w:widowControl w:val="0"/>
        <w:numPr>
          <w:ilvl w:val="0"/>
          <w:numId w:val="1"/>
        </w:numPr>
        <w:tabs>
          <w:tab w:val="left" w:pos="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01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Засідання районної комісії з питань техногенно-екологічної безпеки та надзвичайних ситуацій.</w:t>
      </w:r>
    </w:p>
    <w:p w:rsidR="000301E9" w:rsidRPr="000301E9" w:rsidRDefault="000301E9" w:rsidP="000301E9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01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Засідання міжвідомчої ради з питань сім’ї, гендерної рівності, демографічного розвитку, запобігання насильству в сім’ї та протидії торгівлі людьми (за наявності звернень). </w:t>
      </w:r>
    </w:p>
    <w:p w:rsidR="000301E9" w:rsidRPr="000301E9" w:rsidRDefault="000301E9" w:rsidP="000301E9">
      <w:pPr>
        <w:widowControl w:val="0"/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01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Засідання опікунської ради з питань забезпечення прав повнолітніх осіб, які потребують опіки (піклування) (за наявності звернень).</w:t>
      </w:r>
    </w:p>
    <w:p w:rsidR="000301E9" w:rsidRPr="000301E9" w:rsidRDefault="000301E9" w:rsidP="000301E9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01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Засідання комісії щодо розгляду заяв деяких категорій осіб, а також членів їх сімей про виплату грошової компенсації (за наявності звернень). </w:t>
      </w:r>
    </w:p>
    <w:p w:rsidR="000301E9" w:rsidRPr="000301E9" w:rsidRDefault="000301E9" w:rsidP="000301E9">
      <w:pPr>
        <w:widowControl w:val="0"/>
        <w:numPr>
          <w:ilvl w:val="0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01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Робочі зустрічі голови райдержадміністрації з сільськими, селищними головами, керівниками підприємств, установ, організацій району.</w:t>
      </w:r>
    </w:p>
    <w:p w:rsidR="000301E9" w:rsidRPr="000301E9" w:rsidRDefault="000301E9" w:rsidP="000301E9">
      <w:pPr>
        <w:widowControl w:val="0"/>
        <w:numPr>
          <w:ilvl w:val="0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01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Зустрічі керівництва райдержадміністрації з трудовими колективами і населенням територіальних громад району, засобами масової інформації. </w:t>
      </w:r>
    </w:p>
    <w:p w:rsidR="000301E9" w:rsidRPr="000301E9" w:rsidRDefault="000301E9" w:rsidP="000301E9">
      <w:pPr>
        <w:widowControl w:val="0"/>
        <w:numPr>
          <w:ilvl w:val="0"/>
          <w:numId w:val="1"/>
        </w:numPr>
        <w:tabs>
          <w:tab w:val="num" w:pos="644"/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01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Робочі зустрічі голови районної ради Дмитренка О.М. з населенням району, депутатським корпусом, господарюючими суб’єктами на територіях сільських, селищних, міської рад та у районній раді.</w:t>
      </w:r>
    </w:p>
    <w:p w:rsidR="000301E9" w:rsidRPr="000301E9" w:rsidRDefault="000301E9" w:rsidP="000301E9">
      <w:pPr>
        <w:widowControl w:val="0"/>
        <w:numPr>
          <w:ilvl w:val="0"/>
          <w:numId w:val="1"/>
        </w:numPr>
        <w:tabs>
          <w:tab w:val="num" w:pos="644"/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01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Виїзні особисті прийоми громадян головою та заступником голови районної ради на територіях сільських та селищних рад. </w:t>
      </w:r>
    </w:p>
    <w:p w:rsidR="000301E9" w:rsidRPr="000301E9" w:rsidRDefault="000301E9" w:rsidP="000301E9">
      <w:pPr>
        <w:widowControl w:val="0"/>
        <w:numPr>
          <w:ilvl w:val="0"/>
          <w:numId w:val="1"/>
        </w:numPr>
        <w:tabs>
          <w:tab w:val="num" w:pos="644"/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01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Навчання в обласному Центрі перепідготовки та підвищення кваліфікації посадових осіб органів місцевого самоврядування.</w:t>
      </w:r>
    </w:p>
    <w:p w:rsidR="000301E9" w:rsidRPr="000301E9" w:rsidRDefault="000301E9" w:rsidP="000301E9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0301E9" w:rsidRPr="000301E9" w:rsidRDefault="000301E9" w:rsidP="000301E9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0301E9" w:rsidRPr="000301E9" w:rsidRDefault="000301E9" w:rsidP="000301E9">
      <w:pPr>
        <w:widowControl w:val="0"/>
        <w:tabs>
          <w:tab w:val="left" w:pos="0"/>
          <w:tab w:val="left" w:pos="426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01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Керівник апарату </w:t>
      </w:r>
    </w:p>
    <w:p w:rsidR="000301E9" w:rsidRPr="000301E9" w:rsidRDefault="000301E9" w:rsidP="000301E9">
      <w:pPr>
        <w:widowControl w:val="0"/>
        <w:shd w:val="clear" w:color="auto" w:fill="FFFFFF"/>
        <w:tabs>
          <w:tab w:val="left" w:pos="426"/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01E9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райдержадміністрації</w:t>
      </w:r>
      <w:r w:rsidRPr="000301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301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301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301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301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Світлана АЛЕКСАНДРОВА</w:t>
      </w:r>
    </w:p>
    <w:p w:rsidR="000301E9" w:rsidRPr="000301E9" w:rsidRDefault="000301E9" w:rsidP="000301E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301E9" w:rsidRPr="000301E9" w:rsidRDefault="000301E9" w:rsidP="000301E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01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Керуючий справами </w:t>
      </w:r>
    </w:p>
    <w:p w:rsidR="003945BA" w:rsidRDefault="000301E9" w:rsidP="000301E9">
      <w:r w:rsidRPr="000301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апарату районної ради </w:t>
      </w:r>
      <w:r w:rsidRPr="000301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301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301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Лідія ОПАНАСЕНКО</w:t>
      </w:r>
    </w:p>
    <w:sectPr w:rsidR="003945BA" w:rsidSect="000301E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21ED4"/>
    <w:multiLevelType w:val="hybridMultilevel"/>
    <w:tmpl w:val="9F669988"/>
    <w:lvl w:ilvl="0" w:tplc="0422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54"/>
    <w:rsid w:val="000301E9"/>
    <w:rsid w:val="003945BA"/>
    <w:rsid w:val="0088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4357</Characters>
  <Application>Microsoft Office Word</Application>
  <DocSecurity>0</DocSecurity>
  <Lines>36</Lines>
  <Paragraphs>10</Paragraphs>
  <ScaleCrop>false</ScaleCrop>
  <Company>Win-Yagd</Company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2022-02-01T12:45:00Z</dcterms:created>
  <dcterms:modified xsi:type="dcterms:W3CDTF">2022-02-01T12:46:00Z</dcterms:modified>
</cp:coreProperties>
</file>